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3CCA" w14:textId="77777777" w:rsidR="0082374B" w:rsidRPr="00D92132" w:rsidRDefault="0082374B" w:rsidP="00823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>ОТЧЕТ</w:t>
      </w:r>
    </w:p>
    <w:p w14:paraId="0EEBC337" w14:textId="77777777" w:rsidR="0082374B" w:rsidRPr="00D92132" w:rsidRDefault="0082374B" w:rsidP="00D9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ACC071" w14:textId="77777777" w:rsidR="00D92132" w:rsidRDefault="0082374B" w:rsidP="00D9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>об исполнении учреждением его финансово-хозяйственной деятельности за период</w:t>
      </w:r>
    </w:p>
    <w:p w14:paraId="4F5F7003" w14:textId="77777777" w:rsidR="0082374B" w:rsidRPr="00D92132" w:rsidRDefault="0082374B" w:rsidP="00D92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 xml:space="preserve"> с 01.01.20</w:t>
      </w:r>
      <w:r w:rsidR="00D92132" w:rsidRPr="00D92132">
        <w:rPr>
          <w:rFonts w:ascii="Times New Roman" w:hAnsi="Times New Roman" w:cs="Times New Roman"/>
          <w:sz w:val="24"/>
          <w:szCs w:val="24"/>
        </w:rPr>
        <w:t>2</w:t>
      </w:r>
      <w:r w:rsidR="002F70B9">
        <w:rPr>
          <w:rFonts w:ascii="Times New Roman" w:hAnsi="Times New Roman" w:cs="Times New Roman"/>
          <w:sz w:val="24"/>
          <w:szCs w:val="24"/>
        </w:rPr>
        <w:t>1</w:t>
      </w:r>
      <w:r w:rsidR="00F55380" w:rsidRPr="00D92132">
        <w:rPr>
          <w:rFonts w:ascii="Times New Roman" w:hAnsi="Times New Roman" w:cs="Times New Roman"/>
          <w:sz w:val="24"/>
          <w:szCs w:val="24"/>
        </w:rPr>
        <w:t xml:space="preserve"> по 3</w:t>
      </w:r>
      <w:r w:rsidRPr="00D92132">
        <w:rPr>
          <w:rFonts w:ascii="Times New Roman" w:hAnsi="Times New Roman" w:cs="Times New Roman"/>
          <w:sz w:val="24"/>
          <w:szCs w:val="24"/>
        </w:rPr>
        <w:t>1.</w:t>
      </w:r>
      <w:r w:rsidR="00F55380" w:rsidRPr="00D92132">
        <w:rPr>
          <w:rFonts w:ascii="Times New Roman" w:hAnsi="Times New Roman" w:cs="Times New Roman"/>
          <w:sz w:val="24"/>
          <w:szCs w:val="24"/>
        </w:rPr>
        <w:t>12</w:t>
      </w:r>
      <w:r w:rsidR="00D92132" w:rsidRPr="00D92132">
        <w:rPr>
          <w:rFonts w:ascii="Times New Roman" w:hAnsi="Times New Roman" w:cs="Times New Roman"/>
          <w:sz w:val="24"/>
          <w:szCs w:val="24"/>
        </w:rPr>
        <w:t>.202</w:t>
      </w:r>
      <w:r w:rsidR="002F70B9">
        <w:rPr>
          <w:rFonts w:ascii="Times New Roman" w:hAnsi="Times New Roman" w:cs="Times New Roman"/>
          <w:sz w:val="24"/>
          <w:szCs w:val="24"/>
        </w:rPr>
        <w:t>1</w:t>
      </w:r>
    </w:p>
    <w:p w14:paraId="1B590F70" w14:textId="77777777" w:rsidR="00D93BF1" w:rsidRPr="00D92132" w:rsidRDefault="00D93BF1" w:rsidP="00D93BF1">
      <w:pPr>
        <w:spacing w:after="0"/>
        <w:jc w:val="center"/>
        <w:rPr>
          <w:sz w:val="24"/>
          <w:szCs w:val="24"/>
        </w:rPr>
      </w:pPr>
    </w:p>
    <w:p w14:paraId="42B20830" w14:textId="77777777" w:rsidR="0082374B" w:rsidRPr="00D92132" w:rsidRDefault="00D93BF1" w:rsidP="00D93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32">
        <w:rPr>
          <w:rFonts w:ascii="Times New Roman" w:hAnsi="Times New Roman" w:cs="Times New Roman"/>
          <w:b/>
          <w:sz w:val="24"/>
          <w:szCs w:val="24"/>
        </w:rPr>
        <w:t>Противопожарные мероприятия</w:t>
      </w:r>
    </w:p>
    <w:p w14:paraId="42F104BC" w14:textId="77777777" w:rsidR="00D93BF1" w:rsidRPr="00D92132" w:rsidRDefault="00D93BF1" w:rsidP="00D93B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1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4F7E55" w14:textId="77777777" w:rsidR="00D93BF1" w:rsidRDefault="00250603" w:rsidP="00D9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 xml:space="preserve">Выделено </w:t>
      </w:r>
      <w:proofErr w:type="gramStart"/>
      <w:r w:rsidRPr="00D92132">
        <w:rPr>
          <w:rFonts w:ascii="Times New Roman" w:hAnsi="Times New Roman" w:cs="Times New Roman"/>
          <w:sz w:val="24"/>
          <w:szCs w:val="24"/>
        </w:rPr>
        <w:t>средств :</w:t>
      </w:r>
      <w:proofErr w:type="gramEnd"/>
      <w:r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443B64">
        <w:rPr>
          <w:rFonts w:ascii="Times New Roman" w:hAnsi="Times New Roman" w:cs="Times New Roman"/>
          <w:sz w:val="24"/>
          <w:szCs w:val="24"/>
        </w:rPr>
        <w:t>3</w:t>
      </w:r>
      <w:r w:rsidR="00D92132" w:rsidRPr="00D92132">
        <w:rPr>
          <w:rFonts w:ascii="Times New Roman" w:hAnsi="Times New Roman" w:cs="Times New Roman"/>
          <w:sz w:val="24"/>
          <w:szCs w:val="24"/>
        </w:rPr>
        <w:t>000,</w:t>
      </w:r>
      <w:r w:rsidR="00D93BF1" w:rsidRPr="00D92132">
        <w:rPr>
          <w:rFonts w:ascii="Times New Roman" w:hAnsi="Times New Roman" w:cs="Times New Roman"/>
          <w:sz w:val="24"/>
          <w:szCs w:val="24"/>
        </w:rPr>
        <w:t xml:space="preserve">00 рублей </w:t>
      </w:r>
    </w:p>
    <w:p w14:paraId="0BAE5B26" w14:textId="77777777" w:rsidR="00443B64" w:rsidRPr="00D92132" w:rsidRDefault="00443B64" w:rsidP="00D9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B733B" w14:textId="77777777" w:rsidR="00D93BF1" w:rsidRPr="00D92132" w:rsidRDefault="00443B64" w:rsidP="00D93B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Произведены следующие расходы:</w:t>
      </w:r>
    </w:p>
    <w:tbl>
      <w:tblPr>
        <w:tblW w:w="170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477"/>
        <w:gridCol w:w="9570"/>
      </w:tblGrid>
      <w:tr w:rsidR="00D93BF1" w:rsidRPr="00D92132" w14:paraId="78CA5E3D" w14:textId="77777777" w:rsidTr="00250603">
        <w:tc>
          <w:tcPr>
            <w:tcW w:w="7477" w:type="dxa"/>
            <w:shd w:val="clear" w:color="auto" w:fill="auto"/>
          </w:tcPr>
          <w:p w14:paraId="75B081A3" w14:textId="77777777" w:rsidR="00D93BF1" w:rsidRPr="00D92132" w:rsidRDefault="00D93BF1" w:rsidP="00443B6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shd w:val="clear" w:color="auto" w:fill="auto"/>
          </w:tcPr>
          <w:p w14:paraId="0F6A36F0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BF1" w:rsidRPr="00D92132" w14:paraId="4CE3710F" w14:textId="77777777" w:rsidTr="00250603">
        <w:tc>
          <w:tcPr>
            <w:tcW w:w="7477" w:type="dxa"/>
            <w:shd w:val="clear" w:color="auto" w:fill="auto"/>
          </w:tcPr>
          <w:p w14:paraId="068E4E30" w14:textId="77777777" w:rsidR="00D93BF1" w:rsidRPr="00D92132" w:rsidRDefault="00443B64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материальных запасов-3000,00 руб</w:t>
            </w:r>
          </w:p>
        </w:tc>
        <w:tc>
          <w:tcPr>
            <w:tcW w:w="9570" w:type="dxa"/>
            <w:shd w:val="clear" w:color="auto" w:fill="auto"/>
          </w:tcPr>
          <w:p w14:paraId="1C5A3D04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BF1" w:rsidRPr="00D92132" w14:paraId="0F8A1C12" w14:textId="77777777" w:rsidTr="00250603">
        <w:tc>
          <w:tcPr>
            <w:tcW w:w="7477" w:type="dxa"/>
            <w:shd w:val="clear" w:color="auto" w:fill="auto"/>
          </w:tcPr>
          <w:p w14:paraId="4C75258A" w14:textId="77777777" w:rsidR="00F55380" w:rsidRPr="00D92132" w:rsidRDefault="00F55380" w:rsidP="00443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shd w:val="clear" w:color="auto" w:fill="auto"/>
          </w:tcPr>
          <w:p w14:paraId="452DF7D9" w14:textId="77777777" w:rsidR="00F55380" w:rsidRPr="00D92132" w:rsidRDefault="00F55380" w:rsidP="00443B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BF1" w:rsidRPr="00D92132" w14:paraId="2A3C2273" w14:textId="77777777" w:rsidTr="00250603">
        <w:tc>
          <w:tcPr>
            <w:tcW w:w="7477" w:type="dxa"/>
            <w:shd w:val="clear" w:color="auto" w:fill="auto"/>
          </w:tcPr>
          <w:p w14:paraId="4063A905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0" w:type="dxa"/>
            <w:shd w:val="clear" w:color="auto" w:fill="auto"/>
          </w:tcPr>
          <w:p w14:paraId="4A57ED6C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0263ED" w14:textId="77777777" w:rsidR="00D93BF1" w:rsidRPr="00D92132" w:rsidRDefault="00651FAB" w:rsidP="00D93BF1">
      <w:pPr>
        <w:spacing w:after="0"/>
        <w:jc w:val="both"/>
        <w:rPr>
          <w:sz w:val="24"/>
          <w:szCs w:val="24"/>
        </w:rPr>
      </w:pPr>
      <w:r w:rsidRPr="00D92132">
        <w:rPr>
          <w:sz w:val="24"/>
          <w:szCs w:val="24"/>
        </w:rPr>
        <w:t xml:space="preserve">   </w:t>
      </w:r>
    </w:p>
    <w:p w14:paraId="56C0663E" w14:textId="77777777" w:rsidR="00651FAB" w:rsidRPr="00D92132" w:rsidRDefault="00651FAB" w:rsidP="00651FAB">
      <w:pPr>
        <w:tabs>
          <w:tab w:val="clear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zh-CN"/>
        </w:rPr>
      </w:pPr>
      <w:r w:rsidRPr="00D921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zh-CN"/>
        </w:rPr>
        <w:t xml:space="preserve">За счет средств краевого и местного бюджетов </w:t>
      </w:r>
      <w:proofErr w:type="gramStart"/>
      <w:r w:rsidRPr="00D921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zh-CN"/>
        </w:rPr>
        <w:t>выделены  и</w:t>
      </w:r>
      <w:proofErr w:type="gramEnd"/>
      <w:r w:rsidRPr="00D9213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zh-CN"/>
        </w:rPr>
        <w:t xml:space="preserve"> освоены следующие  денежные средства:</w:t>
      </w:r>
    </w:p>
    <w:p w14:paraId="2E1F4EFD" w14:textId="77777777" w:rsidR="00D93BF1" w:rsidRPr="00D92132" w:rsidRDefault="00651FAB" w:rsidP="00651FAB">
      <w:pPr>
        <w:tabs>
          <w:tab w:val="clear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2132">
        <w:rPr>
          <w:rFonts w:ascii="Times New Roman" w:hAnsi="Times New Roman"/>
          <w:sz w:val="24"/>
          <w:szCs w:val="24"/>
        </w:rPr>
        <w:t xml:space="preserve"> </w:t>
      </w:r>
    </w:p>
    <w:p w14:paraId="0225FA0F" w14:textId="77777777" w:rsidR="00651FAB" w:rsidRPr="00D92132" w:rsidRDefault="00651FAB" w:rsidP="00651FAB">
      <w:pPr>
        <w:tabs>
          <w:tab w:val="clear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6C321" w14:textId="77777777" w:rsidR="00651FAB" w:rsidRPr="00D92132" w:rsidRDefault="00F55380" w:rsidP="00651FAB">
      <w:pPr>
        <w:jc w:val="both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>1</w:t>
      </w:r>
      <w:r w:rsidR="00651FAB" w:rsidRPr="00D9213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2374B" w:rsidRPr="00D92132">
        <w:rPr>
          <w:rFonts w:ascii="Times New Roman" w:hAnsi="Times New Roman" w:cs="Times New Roman"/>
          <w:sz w:val="24"/>
          <w:szCs w:val="24"/>
        </w:rPr>
        <w:t>П</w:t>
      </w:r>
      <w:r w:rsidR="00651FAB" w:rsidRPr="00D92132">
        <w:rPr>
          <w:rFonts w:ascii="Times New Roman" w:hAnsi="Times New Roman" w:cs="Times New Roman"/>
          <w:sz w:val="24"/>
          <w:szCs w:val="24"/>
        </w:rPr>
        <w:t>риобретение  учебников</w:t>
      </w:r>
      <w:proofErr w:type="gramEnd"/>
      <w:r w:rsidR="00651FAB" w:rsidRPr="00D92132">
        <w:rPr>
          <w:rFonts w:ascii="Times New Roman" w:hAnsi="Times New Roman" w:cs="Times New Roman"/>
          <w:sz w:val="24"/>
          <w:szCs w:val="24"/>
        </w:rPr>
        <w:t xml:space="preserve"> краевой бюджет               </w:t>
      </w:r>
      <w:r w:rsidR="0082374B" w:rsidRPr="00D92132">
        <w:rPr>
          <w:rFonts w:ascii="Times New Roman" w:hAnsi="Times New Roman" w:cs="Times New Roman"/>
          <w:sz w:val="24"/>
          <w:szCs w:val="24"/>
        </w:rPr>
        <w:t xml:space="preserve">     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– </w:t>
      </w:r>
      <w:r w:rsidR="00443B64">
        <w:rPr>
          <w:rFonts w:ascii="Times New Roman" w:hAnsi="Times New Roman" w:cs="Times New Roman"/>
          <w:sz w:val="24"/>
          <w:szCs w:val="24"/>
        </w:rPr>
        <w:t>423052,85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66A88CE0" w14:textId="77777777" w:rsidR="00D92132" w:rsidRDefault="00D92132" w:rsidP="00651FAB">
      <w:pPr>
        <w:jc w:val="both"/>
        <w:rPr>
          <w:rFonts w:ascii="Times New Roman" w:hAnsi="Times New Roman" w:cs="Times New Roman"/>
          <w:sz w:val="24"/>
          <w:szCs w:val="24"/>
        </w:rPr>
      </w:pPr>
      <w:r w:rsidRPr="00D92132">
        <w:rPr>
          <w:rFonts w:ascii="Times New Roman" w:hAnsi="Times New Roman" w:cs="Times New Roman"/>
          <w:sz w:val="24"/>
          <w:szCs w:val="24"/>
        </w:rPr>
        <w:t>2.Приобретение оборудования (</w:t>
      </w:r>
      <w:proofErr w:type="gramStart"/>
      <w:r w:rsidRPr="00D92132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443B64">
        <w:rPr>
          <w:rFonts w:ascii="Times New Roman" w:hAnsi="Times New Roman" w:cs="Times New Roman"/>
          <w:sz w:val="24"/>
          <w:szCs w:val="24"/>
        </w:rPr>
        <w:t xml:space="preserve"> ОБЖ</w:t>
      </w:r>
      <w:proofErr w:type="gramEnd"/>
      <w:r w:rsidR="00443B64">
        <w:rPr>
          <w:rFonts w:ascii="Times New Roman" w:hAnsi="Times New Roman" w:cs="Times New Roman"/>
          <w:sz w:val="24"/>
          <w:szCs w:val="24"/>
        </w:rPr>
        <w:t>, кабинет физики)</w:t>
      </w:r>
      <w:r w:rsidRPr="00D92132">
        <w:rPr>
          <w:rFonts w:ascii="Times New Roman" w:hAnsi="Times New Roman" w:cs="Times New Roman"/>
          <w:sz w:val="24"/>
          <w:szCs w:val="24"/>
        </w:rPr>
        <w:t xml:space="preserve"> -</w:t>
      </w:r>
      <w:r w:rsidR="00443B64">
        <w:rPr>
          <w:rFonts w:ascii="Times New Roman" w:hAnsi="Times New Roman" w:cs="Times New Roman"/>
          <w:sz w:val="24"/>
          <w:szCs w:val="24"/>
        </w:rPr>
        <w:t>567624,00;</w:t>
      </w:r>
      <w:r w:rsidR="00651FAB" w:rsidRPr="00D92132">
        <w:rPr>
          <w:rFonts w:ascii="Times New Roman" w:hAnsi="Times New Roman" w:cs="Times New Roman"/>
          <w:sz w:val="24"/>
          <w:szCs w:val="24"/>
        </w:rPr>
        <w:t>.</w:t>
      </w:r>
    </w:p>
    <w:p w14:paraId="6B314D92" w14:textId="77777777" w:rsidR="00651FAB" w:rsidRPr="00D92132" w:rsidRDefault="005E0177" w:rsidP="00651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2132">
        <w:rPr>
          <w:rFonts w:ascii="Times New Roman" w:hAnsi="Times New Roman" w:cs="Times New Roman"/>
          <w:sz w:val="24"/>
          <w:szCs w:val="24"/>
        </w:rPr>
        <w:t>.</w:t>
      </w:r>
      <w:r w:rsidR="001704E8" w:rsidRPr="00D92132">
        <w:rPr>
          <w:rFonts w:ascii="Times New Roman" w:hAnsi="Times New Roman" w:cs="Times New Roman"/>
          <w:sz w:val="24"/>
          <w:szCs w:val="24"/>
        </w:rPr>
        <w:t xml:space="preserve">Приобретение аттестатов и медалей на сумму    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1704E8" w:rsidRPr="00D921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 – </w:t>
      </w:r>
      <w:r w:rsidR="001704E8" w:rsidRPr="00D92132">
        <w:rPr>
          <w:rFonts w:ascii="Times New Roman" w:hAnsi="Times New Roman" w:cs="Times New Roman"/>
          <w:sz w:val="24"/>
          <w:szCs w:val="24"/>
        </w:rPr>
        <w:t>3</w:t>
      </w:r>
      <w:r w:rsidR="00443B64">
        <w:rPr>
          <w:rFonts w:ascii="Times New Roman" w:hAnsi="Times New Roman" w:cs="Times New Roman"/>
          <w:sz w:val="24"/>
          <w:szCs w:val="24"/>
        </w:rPr>
        <w:t>1270,88</w:t>
      </w:r>
      <w:r w:rsidR="00651FAB" w:rsidRPr="00D92132">
        <w:rPr>
          <w:rFonts w:ascii="Times New Roman" w:hAnsi="Times New Roman" w:cs="Times New Roman"/>
          <w:sz w:val="24"/>
          <w:szCs w:val="24"/>
        </w:rPr>
        <w:t>;</w:t>
      </w:r>
    </w:p>
    <w:p w14:paraId="5D79D3A5" w14:textId="77777777" w:rsidR="005911A7" w:rsidRPr="00D92132" w:rsidRDefault="005E0177" w:rsidP="00591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FAB" w:rsidRPr="00D92132">
        <w:rPr>
          <w:rFonts w:ascii="Times New Roman" w:hAnsi="Times New Roman" w:cs="Times New Roman"/>
          <w:sz w:val="24"/>
          <w:szCs w:val="24"/>
        </w:rPr>
        <w:t>.Повышение</w:t>
      </w:r>
      <w:r w:rsidR="0082374B"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651FAB" w:rsidRPr="00D92132">
        <w:rPr>
          <w:rFonts w:ascii="Times New Roman" w:hAnsi="Times New Roman" w:cs="Times New Roman"/>
          <w:sz w:val="24"/>
          <w:szCs w:val="24"/>
        </w:rPr>
        <w:t>квалификации</w:t>
      </w:r>
      <w:r w:rsidR="0082374B"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651FAB" w:rsidRPr="00D92132">
        <w:rPr>
          <w:rFonts w:ascii="Times New Roman" w:hAnsi="Times New Roman" w:cs="Times New Roman"/>
          <w:sz w:val="24"/>
          <w:szCs w:val="24"/>
        </w:rPr>
        <w:t>учителей</w:t>
      </w:r>
      <w:r w:rsidR="0082374B"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651FAB" w:rsidRPr="00D92132">
        <w:rPr>
          <w:rFonts w:ascii="Times New Roman" w:hAnsi="Times New Roman" w:cs="Times New Roman"/>
          <w:sz w:val="24"/>
          <w:szCs w:val="24"/>
        </w:rPr>
        <w:t>краевой</w:t>
      </w:r>
      <w:r w:rsidR="0082374B" w:rsidRPr="00D92132">
        <w:rPr>
          <w:rFonts w:ascii="Times New Roman" w:hAnsi="Times New Roman" w:cs="Times New Roman"/>
          <w:sz w:val="24"/>
          <w:szCs w:val="24"/>
        </w:rPr>
        <w:t xml:space="preserve"> 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бюджет    </w:t>
      </w:r>
      <w:proofErr w:type="gramStart"/>
      <w:r w:rsidR="0082374B" w:rsidRPr="00D92132">
        <w:rPr>
          <w:rFonts w:ascii="Times New Roman" w:hAnsi="Times New Roman" w:cs="Times New Roman"/>
          <w:sz w:val="24"/>
          <w:szCs w:val="24"/>
        </w:rPr>
        <w:t>-</w:t>
      </w:r>
      <w:r w:rsidR="00651FAB" w:rsidRPr="00D92132">
        <w:rPr>
          <w:rFonts w:ascii="Times New Roman" w:hAnsi="Times New Roman" w:cs="Times New Roman"/>
          <w:sz w:val="24"/>
          <w:szCs w:val="24"/>
        </w:rPr>
        <w:t xml:space="preserve">  </w:t>
      </w:r>
      <w:r w:rsidR="00D92132">
        <w:rPr>
          <w:rFonts w:ascii="Times New Roman" w:hAnsi="Times New Roman" w:cs="Times New Roman"/>
          <w:sz w:val="24"/>
          <w:szCs w:val="24"/>
        </w:rPr>
        <w:t>1</w:t>
      </w:r>
      <w:r w:rsidR="007C0F30">
        <w:rPr>
          <w:rFonts w:ascii="Times New Roman" w:hAnsi="Times New Roman" w:cs="Times New Roman"/>
          <w:sz w:val="24"/>
          <w:szCs w:val="24"/>
        </w:rPr>
        <w:t>6652</w:t>
      </w:r>
      <w:proofErr w:type="gramEnd"/>
      <w:r w:rsidR="007C0F30">
        <w:rPr>
          <w:rFonts w:ascii="Times New Roman" w:hAnsi="Times New Roman" w:cs="Times New Roman"/>
          <w:sz w:val="24"/>
          <w:szCs w:val="24"/>
        </w:rPr>
        <w:t>,50</w:t>
      </w:r>
      <w:r w:rsidR="005911A7" w:rsidRPr="00D9213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B959A7" w14:textId="77777777" w:rsidR="00D92132" w:rsidRDefault="005E0177" w:rsidP="00D92132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42286" w:rsidRPr="00D92132">
        <w:rPr>
          <w:rFonts w:ascii="Times New Roman" w:hAnsi="Times New Roman"/>
          <w:sz w:val="24"/>
          <w:szCs w:val="24"/>
        </w:rPr>
        <w:t xml:space="preserve"> Н</w:t>
      </w:r>
      <w:r w:rsidR="00D93050" w:rsidRPr="00D92132">
        <w:rPr>
          <w:rFonts w:ascii="Times New Roman" w:hAnsi="Times New Roman"/>
          <w:sz w:val="24"/>
          <w:szCs w:val="24"/>
        </w:rPr>
        <w:t xml:space="preserve">а канцелярские  </w:t>
      </w:r>
      <w:r w:rsidR="005911A7" w:rsidRPr="00D92132">
        <w:rPr>
          <w:rFonts w:ascii="Times New Roman" w:hAnsi="Times New Roman"/>
          <w:sz w:val="24"/>
          <w:szCs w:val="24"/>
        </w:rPr>
        <w:t xml:space="preserve"> расходы</w:t>
      </w:r>
      <w:r w:rsidR="00D92132">
        <w:rPr>
          <w:rFonts w:ascii="Times New Roman" w:hAnsi="Times New Roman"/>
          <w:sz w:val="24"/>
          <w:szCs w:val="24"/>
        </w:rPr>
        <w:t xml:space="preserve"> и классные </w:t>
      </w:r>
      <w:proofErr w:type="gramStart"/>
      <w:r w:rsidR="00D92132">
        <w:rPr>
          <w:rFonts w:ascii="Times New Roman" w:hAnsi="Times New Roman"/>
          <w:sz w:val="24"/>
          <w:szCs w:val="24"/>
        </w:rPr>
        <w:t>журналы</w:t>
      </w:r>
      <w:r w:rsidR="001704E8" w:rsidRPr="00D92132">
        <w:rPr>
          <w:rFonts w:ascii="Times New Roman" w:hAnsi="Times New Roman"/>
          <w:sz w:val="24"/>
          <w:szCs w:val="24"/>
        </w:rPr>
        <w:t xml:space="preserve">  краевой</w:t>
      </w:r>
      <w:proofErr w:type="gramEnd"/>
      <w:r w:rsidR="005911A7" w:rsidRPr="00D92132">
        <w:rPr>
          <w:rFonts w:ascii="Times New Roman" w:hAnsi="Times New Roman"/>
          <w:sz w:val="24"/>
          <w:szCs w:val="24"/>
        </w:rPr>
        <w:t xml:space="preserve"> бюджет</w:t>
      </w:r>
      <w:r w:rsidR="00D92132">
        <w:rPr>
          <w:rFonts w:ascii="Times New Roman" w:hAnsi="Times New Roman"/>
          <w:sz w:val="24"/>
          <w:szCs w:val="24"/>
        </w:rPr>
        <w:t>-5</w:t>
      </w:r>
      <w:r>
        <w:rPr>
          <w:rFonts w:ascii="Times New Roman" w:hAnsi="Times New Roman"/>
          <w:sz w:val="24"/>
          <w:szCs w:val="24"/>
        </w:rPr>
        <w:t>1866,59</w:t>
      </w:r>
      <w:r w:rsidR="00D92132">
        <w:rPr>
          <w:rFonts w:ascii="Times New Roman" w:hAnsi="Times New Roman"/>
          <w:sz w:val="24"/>
          <w:szCs w:val="24"/>
        </w:rPr>
        <w:t>.;</w:t>
      </w:r>
    </w:p>
    <w:p w14:paraId="52B1270C" w14:textId="77777777" w:rsidR="005911A7" w:rsidRPr="00D92132" w:rsidRDefault="005E0177" w:rsidP="00D9213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92132">
        <w:rPr>
          <w:rFonts w:ascii="Times New Roman" w:hAnsi="Times New Roman"/>
          <w:sz w:val="24"/>
          <w:szCs w:val="24"/>
        </w:rPr>
        <w:t xml:space="preserve">.Приобретение компьютерной техники – </w:t>
      </w:r>
      <w:r w:rsidR="00443B64">
        <w:rPr>
          <w:rFonts w:ascii="Times New Roman" w:hAnsi="Times New Roman"/>
          <w:sz w:val="24"/>
          <w:szCs w:val="24"/>
        </w:rPr>
        <w:t>387446,00</w:t>
      </w:r>
      <w:r w:rsidR="00D92132">
        <w:rPr>
          <w:rFonts w:ascii="Times New Roman" w:hAnsi="Times New Roman"/>
          <w:sz w:val="24"/>
          <w:szCs w:val="24"/>
        </w:rPr>
        <w:t>.</w:t>
      </w:r>
      <w:r w:rsidR="005911A7" w:rsidRPr="00D92132">
        <w:rPr>
          <w:rFonts w:ascii="Times New Roman" w:hAnsi="Times New Roman"/>
          <w:sz w:val="24"/>
          <w:szCs w:val="24"/>
        </w:rPr>
        <w:t xml:space="preserve">     </w:t>
      </w:r>
      <w:r w:rsidR="00D93050" w:rsidRPr="00D92132">
        <w:rPr>
          <w:rFonts w:ascii="Times New Roman" w:hAnsi="Times New Roman"/>
          <w:sz w:val="24"/>
          <w:szCs w:val="24"/>
        </w:rPr>
        <w:t xml:space="preserve">                            </w:t>
      </w:r>
      <w:r w:rsidR="00442286" w:rsidRPr="00D92132">
        <w:rPr>
          <w:rFonts w:ascii="Times New Roman" w:hAnsi="Times New Roman"/>
          <w:sz w:val="24"/>
          <w:szCs w:val="24"/>
        </w:rPr>
        <w:t xml:space="preserve">  </w:t>
      </w:r>
    </w:p>
    <w:p w14:paraId="7133C6DB" w14:textId="77777777" w:rsidR="00651FAB" w:rsidRPr="00D92132" w:rsidRDefault="00651FAB" w:rsidP="00651FAB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76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4"/>
        <w:gridCol w:w="10364"/>
        <w:gridCol w:w="5589"/>
      </w:tblGrid>
      <w:tr w:rsidR="00D93BF1" w:rsidRPr="00D92132" w14:paraId="59F98569" w14:textId="77777777" w:rsidTr="0082374B">
        <w:tc>
          <w:tcPr>
            <w:tcW w:w="814" w:type="dxa"/>
            <w:shd w:val="clear" w:color="auto" w:fill="auto"/>
          </w:tcPr>
          <w:p w14:paraId="6A60B50B" w14:textId="77777777" w:rsidR="00D93BF1" w:rsidRPr="00D92132" w:rsidRDefault="00D93BF1" w:rsidP="00D93B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4" w:type="dxa"/>
            <w:shd w:val="clear" w:color="auto" w:fill="auto"/>
          </w:tcPr>
          <w:p w14:paraId="1B0E6002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auto"/>
          </w:tcPr>
          <w:p w14:paraId="1185ED9E" w14:textId="77777777" w:rsidR="00D93BF1" w:rsidRPr="00D92132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921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,</w:t>
            </w:r>
            <w:proofErr w:type="gramEnd"/>
            <w:r w:rsidRPr="00D92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</w:tbl>
    <w:p w14:paraId="54800421" w14:textId="77777777" w:rsidR="00D93BF1" w:rsidRPr="00D92132" w:rsidRDefault="00D93BF1" w:rsidP="0082374B">
      <w:pPr>
        <w:spacing w:after="0"/>
        <w:rPr>
          <w:sz w:val="24"/>
          <w:szCs w:val="24"/>
        </w:rPr>
      </w:pPr>
    </w:p>
    <w:p w14:paraId="4E2B50E9" w14:textId="77777777" w:rsidR="006D2DD0" w:rsidRPr="00D92132" w:rsidRDefault="00D93BF1" w:rsidP="008237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2132">
        <w:rPr>
          <w:rFonts w:ascii="Times New Roman" w:hAnsi="Times New Roman" w:cs="Times New Roman"/>
          <w:bCs/>
          <w:sz w:val="24"/>
          <w:szCs w:val="24"/>
        </w:rPr>
        <w:t xml:space="preserve"> Привлечены внебюджетные </w:t>
      </w:r>
      <w:proofErr w:type="gramStart"/>
      <w:r w:rsidRPr="00D92132">
        <w:rPr>
          <w:rFonts w:ascii="Times New Roman" w:hAnsi="Times New Roman" w:cs="Times New Roman"/>
          <w:bCs/>
          <w:sz w:val="24"/>
          <w:szCs w:val="24"/>
        </w:rPr>
        <w:t>средства  в</w:t>
      </w:r>
      <w:proofErr w:type="gramEnd"/>
      <w:r w:rsidRPr="00D92132">
        <w:rPr>
          <w:rFonts w:ascii="Times New Roman" w:hAnsi="Times New Roman" w:cs="Times New Roman"/>
          <w:bCs/>
          <w:sz w:val="24"/>
          <w:szCs w:val="24"/>
        </w:rPr>
        <w:t xml:space="preserve"> размере </w:t>
      </w:r>
      <w:r w:rsidR="005E0177">
        <w:rPr>
          <w:rFonts w:ascii="Times New Roman" w:hAnsi="Times New Roman" w:cs="Times New Roman"/>
          <w:bCs/>
          <w:sz w:val="24"/>
          <w:szCs w:val="24"/>
        </w:rPr>
        <w:t>359750,00</w:t>
      </w:r>
      <w:r w:rsidRPr="00D92132">
        <w:rPr>
          <w:rFonts w:ascii="Times New Roman" w:hAnsi="Times New Roman" w:cs="Times New Roman"/>
          <w:bCs/>
          <w:sz w:val="24"/>
          <w:szCs w:val="24"/>
        </w:rPr>
        <w:t xml:space="preserve"> рублей для </w:t>
      </w:r>
      <w:r w:rsidR="003E4A24" w:rsidRPr="00D921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BDC33" w14:textId="77777777" w:rsidR="006D2DD0" w:rsidRPr="00D92132" w:rsidRDefault="006D2DD0" w:rsidP="008237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CB7D67" w14:textId="77777777" w:rsidR="00D93BF1" w:rsidRPr="00D92132" w:rsidRDefault="003E4A24" w:rsidP="008237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2132">
        <w:rPr>
          <w:rFonts w:ascii="Times New Roman" w:hAnsi="Times New Roman" w:cs="Times New Roman"/>
          <w:bCs/>
          <w:sz w:val="24"/>
          <w:szCs w:val="24"/>
        </w:rPr>
        <w:t>развития материально-технической базы учреждения</w:t>
      </w:r>
    </w:p>
    <w:p w14:paraId="2296890C" w14:textId="77777777" w:rsidR="00D93BF1" w:rsidRDefault="00D93BF1" w:rsidP="00D93BF1">
      <w:pPr>
        <w:spacing w:after="0"/>
        <w:jc w:val="both"/>
      </w:pPr>
    </w:p>
    <w:tbl>
      <w:tblPr>
        <w:tblW w:w="1676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14"/>
        <w:gridCol w:w="10364"/>
        <w:gridCol w:w="5589"/>
      </w:tblGrid>
      <w:tr w:rsidR="00D93BF1" w14:paraId="5AC5AFA2" w14:textId="77777777">
        <w:tc>
          <w:tcPr>
            <w:tcW w:w="814" w:type="dxa"/>
            <w:shd w:val="clear" w:color="auto" w:fill="auto"/>
          </w:tcPr>
          <w:p w14:paraId="041466C8" w14:textId="77777777" w:rsidR="00D93BF1" w:rsidRDefault="00D93BF1" w:rsidP="00D93BF1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4" w:type="dxa"/>
            <w:shd w:val="clear" w:color="auto" w:fill="auto"/>
          </w:tcPr>
          <w:p w14:paraId="1DB7BCD5" w14:textId="77777777" w:rsidR="00D93BF1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2CD3F75F" w14:textId="77777777" w:rsidR="00D93BF1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</w:t>
            </w:r>
          </w:p>
        </w:tc>
      </w:tr>
      <w:tr w:rsidR="00D93BF1" w14:paraId="7497BAFE" w14:textId="77777777">
        <w:tc>
          <w:tcPr>
            <w:tcW w:w="814" w:type="dxa"/>
            <w:shd w:val="clear" w:color="auto" w:fill="auto"/>
          </w:tcPr>
          <w:p w14:paraId="6CEFB590" w14:textId="77777777" w:rsidR="00D93BF1" w:rsidRDefault="00D93BF1" w:rsidP="00D93BF1">
            <w:pPr>
              <w:pStyle w:val="List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4" w:type="dxa"/>
            <w:shd w:val="clear" w:color="auto" w:fill="auto"/>
          </w:tcPr>
          <w:p w14:paraId="43153BBD" w14:textId="77777777" w:rsidR="00D93BF1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14:paraId="20A1A731" w14:textId="77777777" w:rsidR="00D93BF1" w:rsidRDefault="00D93BF1" w:rsidP="00D93B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</w:tbl>
    <w:p w14:paraId="7BEDAB50" w14:textId="77777777" w:rsidR="00D93BF1" w:rsidRPr="00B94AE1" w:rsidRDefault="00D93BF1" w:rsidP="003E4A24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 w:eastAsia="ru-RU" w:bidi="ru-RU"/>
        </w:rPr>
      </w:pPr>
    </w:p>
    <w:sectPr w:rsidR="00D93BF1" w:rsidRPr="00B94AE1" w:rsidSect="00D921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F1"/>
    <w:rsid w:val="00067B1E"/>
    <w:rsid w:val="001704E8"/>
    <w:rsid w:val="00250603"/>
    <w:rsid w:val="002F70B9"/>
    <w:rsid w:val="003E4A24"/>
    <w:rsid w:val="00442286"/>
    <w:rsid w:val="00443B64"/>
    <w:rsid w:val="004C234C"/>
    <w:rsid w:val="005851B4"/>
    <w:rsid w:val="005911A7"/>
    <w:rsid w:val="005E0177"/>
    <w:rsid w:val="00651FAB"/>
    <w:rsid w:val="006D2DD0"/>
    <w:rsid w:val="00791E17"/>
    <w:rsid w:val="007C0F30"/>
    <w:rsid w:val="0082374B"/>
    <w:rsid w:val="00B94AE1"/>
    <w:rsid w:val="00D92132"/>
    <w:rsid w:val="00D93050"/>
    <w:rsid w:val="00D93BF1"/>
    <w:rsid w:val="00E830BF"/>
    <w:rsid w:val="00EA0E79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ADFB6"/>
  <w15:chartTrackingRefBased/>
  <w15:docId w15:val="{5A83C967-86AF-4E6C-896F-BC824CD0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3BF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Calibri"/>
      <w:color w:val="00000A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D93BF1"/>
  </w:style>
  <w:style w:type="character" w:styleId="a3">
    <w:name w:val="Hyperlink"/>
    <w:rsid w:val="00067B1E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МОУ СОШ №5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atg</dc:creator>
  <cp:keywords/>
  <dc:description/>
  <cp:lastModifiedBy>-=A=-</cp:lastModifiedBy>
  <cp:revision>2</cp:revision>
  <cp:lastPrinted>2020-02-17T11:39:00Z</cp:lastPrinted>
  <dcterms:created xsi:type="dcterms:W3CDTF">2024-04-27T07:25:00Z</dcterms:created>
  <dcterms:modified xsi:type="dcterms:W3CDTF">2024-04-27T07:25:00Z</dcterms:modified>
</cp:coreProperties>
</file>